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06.7857142857144"/>
        <w:gridCol w:w="1460.8928571428573"/>
        <w:gridCol w:w="1620"/>
        <w:gridCol w:w="1663.3928571428573"/>
        <w:gridCol w:w="1663.3928571428573"/>
        <w:gridCol w:w="1967.1428571428573"/>
        <w:gridCol w:w="1692.3214285714287"/>
        <w:gridCol w:w="1186.0714285714287"/>
        <w:tblGridChange w:id="0">
          <w:tblGrid>
            <w:gridCol w:w="1706.7857142857144"/>
            <w:gridCol w:w="1460.8928571428573"/>
            <w:gridCol w:w="1620"/>
            <w:gridCol w:w="1663.3928571428573"/>
            <w:gridCol w:w="1663.3928571428573"/>
            <w:gridCol w:w="1967.1428571428573"/>
            <w:gridCol w:w="1692.3214285714287"/>
            <w:gridCol w:w="1186.0714285714287"/>
          </w:tblGrid>
        </w:tblGridChange>
      </w:tblGrid>
      <w:tr>
        <w:trPr>
          <w:cantSplit w:val="0"/>
          <w:trHeight w:val="69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u w:val="singl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u w:val="single"/>
                <w:rtl w:val="0"/>
              </w:rPr>
              <w:t xml:space="preserve">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u w:val="single"/>
                <w:rtl w:val="0"/>
              </w:rPr>
              <w:t xml:space="preserve">Sport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u w:val="single"/>
                <w:rtl w:val="0"/>
              </w:rPr>
              <w:t xml:space="preserve">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u w:val="single"/>
                <w:rtl w:val="0"/>
              </w:rPr>
              <w:t xml:space="preserve">OPPONENT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u w:val="single"/>
                <w:rtl w:val="0"/>
              </w:rPr>
              <w:t xml:space="preserve">LOCATION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rtl w:val="0"/>
              </w:rPr>
              <w:t xml:space="preserve">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9800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ffff"/>
                <w:sz w:val="26"/>
                <w:szCs w:val="26"/>
                <w:u w:val="singl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9/4/2025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Boys 4Pm Girls 5pm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Kerman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@ Kerman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B.WaterPolo @ Kerman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4:00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9/9/2025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Boys 4Pm Girls 5pm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Madera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@Torres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B.WaterPolo vs Chowchilla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4:00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9/11/2025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Boys 4Pm Girls 5pm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Chowchilla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@Torres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B.WaterPolo vs Chowchilla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4:00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9/23/2025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JV: 3:30 pm Var: 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McLane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@ McLane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B. Waterpolo @ McLane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3:30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9/25/2025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JV: 3:30 pm Var: 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Fresno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B. Waterpolo vs Fresno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3:30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9/30/2025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JV: 3:30 pm Var: 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Madera South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@ Madera South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B. Waterpolo @ MSHS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3:30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10/8/2025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Wednesday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JV: 3:30 pm Var: 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Sanger West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B. Waterpolo vs Sanger West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3:30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10/14/2025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JV: 3:30 pm Var: 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Roosevelt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@ Roosevelt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B. Waterpolo @ Roosevelt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3:30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10/16/2025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JV: 3:30 pm Var: 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McLane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B. Waterpolo vs McLane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3:30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10/21/2025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JV: 3:30 pm Var: 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Fresno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@ Fresno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B. Waterpolo @ Fresno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3:30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10/23/2025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JV: 3:30 pm Var: 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Madera South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B. Waterpolo vs MSHS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3:30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10/28/2025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Tuesday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JV: 3:30 pm Var: 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Sanger West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@ Sanger West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B. Waterpolo @ Sanger West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6"/>
                <w:szCs w:val="26"/>
                <w:rtl w:val="0"/>
              </w:rPr>
              <w:t xml:space="preserve">3:30 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10/30/2025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Thursday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B. Water polo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JV: 3:30 pm Var: 5:30 pm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Roosevelt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@ Torres High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B. Waterpolo vs Roosevelt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6"/>
                <w:szCs w:val="26"/>
                <w:rtl w:val="0"/>
              </w:rPr>
              <w:t xml:space="preserve">3:30 pm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jc w:val="left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943600" cy="14859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